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4"/>
      </w:tblGrid>
      <w:tr w:rsidR="00553626" w:rsidRPr="00AB13C3" w:rsidTr="00AC5121">
        <w:trPr>
          <w:trHeight w:val="1308"/>
        </w:trPr>
        <w:tc>
          <w:tcPr>
            <w:tcW w:w="5353" w:type="dxa"/>
          </w:tcPr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СОГЛАСОВАНО</w:t>
            </w: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Начальник Отдела образования</w:t>
            </w: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Администрации Центрального района</w:t>
            </w: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______________________Симакова Н.Г. </w:t>
            </w: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___________________________202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4961" w:type="dxa"/>
          </w:tcPr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УТВЕРЖДАЮ</w:t>
            </w: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Директор ГБУ ДО ДДТ «Преображенский»</w:t>
            </w:r>
          </w:p>
          <w:p w:rsidR="00553626" w:rsidRPr="00AB13C3" w:rsidRDefault="00553626" w:rsidP="00AC5121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Центрального района СПб                                                                                                                                                         </w:t>
            </w:r>
          </w:p>
          <w:p w:rsidR="00553626" w:rsidRPr="00AB13C3" w:rsidRDefault="00553626" w:rsidP="00AC5121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</w:t>
            </w:r>
            <w:proofErr w:type="spellStart"/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Шелехова</w:t>
            </w:r>
            <w:proofErr w:type="spellEnd"/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И.Н. </w:t>
            </w:r>
          </w:p>
          <w:p w:rsidR="00553626" w:rsidRPr="00AB13C3" w:rsidRDefault="00553626" w:rsidP="00AC51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____________________________202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AB13C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г.</w:t>
            </w:r>
          </w:p>
        </w:tc>
      </w:tr>
    </w:tbl>
    <w:p w:rsidR="00834736" w:rsidRPr="0050042A" w:rsidRDefault="00834736" w:rsidP="009E736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36" w:rsidRPr="0050042A" w:rsidRDefault="00834736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B75" w:rsidRPr="00157526" w:rsidRDefault="00834736" w:rsidP="005C3B7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042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50042A">
        <w:rPr>
          <w:rFonts w:ascii="Times New Roman" w:hAnsi="Times New Roman" w:cs="Times New Roman"/>
          <w:b/>
          <w:bCs/>
          <w:sz w:val="28"/>
          <w:szCs w:val="28"/>
        </w:rPr>
        <w:br/>
        <w:t>о</w:t>
      </w:r>
      <w:r w:rsidR="0050042A" w:rsidRPr="00500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42A" w:rsidRPr="00157526">
        <w:rPr>
          <w:rFonts w:ascii="Times New Roman" w:hAnsi="Times New Roman" w:cs="Times New Roman"/>
          <w:b/>
          <w:bCs/>
          <w:sz w:val="28"/>
          <w:szCs w:val="28"/>
        </w:rPr>
        <w:t>Конкурсе исследовательских</w:t>
      </w:r>
      <w:r w:rsidRPr="00157526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7F2AC7" w:rsidRPr="001575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C3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B75" w:rsidRPr="00BA1901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892AC9">
        <w:rPr>
          <w:rFonts w:ascii="Times New Roman" w:hAnsi="Times New Roman" w:cs="Times New Roman"/>
          <w:b/>
          <w:sz w:val="28"/>
          <w:szCs w:val="28"/>
        </w:rPr>
        <w:t>м</w:t>
      </w:r>
      <w:r w:rsidR="005C3B75" w:rsidRPr="00BA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75"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350-лети</w:t>
      </w:r>
      <w:r w:rsidR="005C3B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="005C3B75"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дня рождения первого </w:t>
      </w:r>
      <w:r w:rsidR="008B7F3D"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российского</w:t>
      </w:r>
      <w:r w:rsidR="008B7F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7F3D"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императора</w:t>
      </w:r>
      <w:r w:rsidR="005C3B75"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Петра I </w:t>
      </w:r>
    </w:p>
    <w:p w:rsidR="007559CF" w:rsidRDefault="007F2AC7" w:rsidP="009E73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042A" w:rsidRPr="00157526" w:rsidRDefault="0050042A" w:rsidP="009E7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</w:t>
      </w:r>
      <w:r w:rsidRPr="00157526">
        <w:rPr>
          <w:rFonts w:ascii="Times New Roman" w:hAnsi="Times New Roman" w:cs="Times New Roman"/>
          <w:b/>
          <w:sz w:val="28"/>
          <w:szCs w:val="28"/>
        </w:rPr>
        <w:t xml:space="preserve">рамках Рождественских образовательных чтений </w:t>
      </w:r>
      <w:r w:rsidRPr="00157526">
        <w:rPr>
          <w:rFonts w:ascii="Times New Roman" w:hAnsi="Times New Roman" w:cs="Times New Roman"/>
          <w:b/>
          <w:sz w:val="28"/>
          <w:szCs w:val="28"/>
        </w:rPr>
        <w:br/>
        <w:t>Центрального района Санкт-Петербурга</w:t>
      </w: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</w:t>
      </w:r>
    </w:p>
    <w:p w:rsidR="00834736" w:rsidRPr="0050042A" w:rsidRDefault="00834736" w:rsidP="009E73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103D" w:rsidRPr="0050042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004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34736" w:rsidRPr="005F0C66" w:rsidRDefault="00834736" w:rsidP="005F0C66">
      <w:pPr>
        <w:pStyle w:val="a3"/>
        <w:numPr>
          <w:ilvl w:val="0"/>
          <w:numId w:val="1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C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5F0C66" w:rsidRPr="005F0C66" w:rsidRDefault="005F0C66" w:rsidP="005F0C66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736" w:rsidRPr="007559CF" w:rsidRDefault="00834736" w:rsidP="005F0C6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57526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7559CF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</w:t>
      </w:r>
      <w:r w:rsidR="0050042A" w:rsidRPr="007559CF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конкурса </w:t>
      </w:r>
      <w:r w:rsidRPr="007559CF">
        <w:rPr>
          <w:rFonts w:ascii="Times New Roman" w:eastAsia="Times New Roman" w:hAnsi="Times New Roman" w:cs="Times New Roman"/>
          <w:sz w:val="24"/>
          <w:szCs w:val="24"/>
        </w:rPr>
        <w:t>исследовательс</w:t>
      </w:r>
      <w:r w:rsidR="0050042A" w:rsidRPr="007559CF">
        <w:rPr>
          <w:rFonts w:ascii="Times New Roman" w:eastAsia="Times New Roman" w:hAnsi="Times New Roman" w:cs="Times New Roman"/>
          <w:sz w:val="24"/>
          <w:szCs w:val="24"/>
        </w:rPr>
        <w:t>ких</w:t>
      </w:r>
      <w:r w:rsidR="007559CF" w:rsidRPr="007559CF">
        <w:rPr>
          <w:rFonts w:ascii="Times New Roman" w:hAnsi="Times New Roman" w:cs="Times New Roman"/>
          <w:bCs/>
          <w:sz w:val="24"/>
          <w:szCs w:val="24"/>
        </w:rPr>
        <w:t xml:space="preserve"> работ, </w:t>
      </w:r>
      <w:r w:rsidR="007559CF" w:rsidRPr="007559CF">
        <w:rPr>
          <w:rFonts w:ascii="Times New Roman" w:hAnsi="Times New Roman" w:cs="Times New Roman"/>
          <w:sz w:val="24"/>
          <w:szCs w:val="24"/>
        </w:rPr>
        <w:t>посвященно</w:t>
      </w:r>
      <w:r w:rsidR="00B82E49">
        <w:rPr>
          <w:rFonts w:ascii="Times New Roman" w:hAnsi="Times New Roman" w:cs="Times New Roman"/>
          <w:sz w:val="24"/>
          <w:szCs w:val="24"/>
        </w:rPr>
        <w:t>го</w:t>
      </w:r>
      <w:r w:rsidR="007559CF" w:rsidRPr="007559CF">
        <w:rPr>
          <w:rFonts w:ascii="Times New Roman" w:hAnsi="Times New Roman" w:cs="Times New Roman"/>
          <w:sz w:val="24"/>
          <w:szCs w:val="24"/>
        </w:rPr>
        <w:t xml:space="preserve"> </w:t>
      </w:r>
      <w:r w:rsidR="007559CF" w:rsidRPr="0075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350-летию со дня рождения первого российского императора Петра I</w:t>
      </w:r>
      <w:r w:rsidR="0075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9CF" w:rsidRPr="0075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59CF" w:rsidRPr="007559CF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157526" w:rsidRPr="007559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57526" w:rsidRPr="007559CF">
        <w:rPr>
          <w:rFonts w:ascii="Times New Roman" w:hAnsi="Times New Roman" w:cs="Times New Roman"/>
          <w:sz w:val="24"/>
          <w:szCs w:val="24"/>
        </w:rPr>
        <w:t>рамках Рождественских образовательных чтений Центрального района Санкт-Петербурга</w:t>
      </w:r>
      <w:r w:rsidR="0050042A" w:rsidRPr="007559CF">
        <w:rPr>
          <w:rFonts w:ascii="Times New Roman" w:hAnsi="Times New Roman" w:cs="Times New Roman"/>
          <w:sz w:val="24"/>
          <w:szCs w:val="24"/>
        </w:rPr>
        <w:t>,</w:t>
      </w:r>
      <w:r w:rsidRPr="007559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4DFF" w:rsidRPr="007559CF">
        <w:rPr>
          <w:rFonts w:ascii="Times New Roman" w:eastAsia="Times New Roman" w:hAnsi="Times New Roman" w:cs="Times New Roman"/>
          <w:bCs/>
          <w:sz w:val="24"/>
          <w:szCs w:val="24"/>
        </w:rPr>
        <w:t>требования к исследовательской работе</w:t>
      </w:r>
      <w:r w:rsidRPr="007559CF">
        <w:rPr>
          <w:rFonts w:ascii="Times New Roman" w:eastAsia="Times New Roman" w:hAnsi="Times New Roman" w:cs="Times New Roman"/>
          <w:sz w:val="24"/>
          <w:szCs w:val="24"/>
        </w:rPr>
        <w:t xml:space="preserve">, подведения итогов и награждения участников. </w:t>
      </w:r>
    </w:p>
    <w:p w:rsidR="00834736" w:rsidRPr="0050042A" w:rsidRDefault="00834736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4736" w:rsidRPr="0050042A" w:rsidRDefault="00834736" w:rsidP="009E736D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2A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834736" w:rsidRPr="009A5C18" w:rsidRDefault="00834736" w:rsidP="009E73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A5C1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Цель:</w:t>
      </w:r>
      <w:r w:rsidR="00E06ACE" w:rsidRPr="009A5C1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="00423B8D" w:rsidRPr="009A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423B8D" w:rsidRPr="009A5C18">
        <w:rPr>
          <w:rFonts w:ascii="Times New Roman" w:hAnsi="Times New Roman" w:cs="Times New Roman"/>
          <w:sz w:val="24"/>
          <w:szCs w:val="24"/>
        </w:rPr>
        <w:t>обучающихся</w:t>
      </w:r>
      <w:r w:rsidR="00423B8D" w:rsidRPr="009A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исследовательской деятельности, </w:t>
      </w:r>
      <w:r w:rsidR="004B5237" w:rsidRPr="009A5C18">
        <w:rPr>
          <w:rFonts w:ascii="Times New Roman" w:hAnsi="Times New Roman" w:cs="Times New Roman"/>
          <w:sz w:val="24"/>
          <w:szCs w:val="24"/>
        </w:rPr>
        <w:t>расширение и углубление знаний учащихся о событиях эпохи Петра I</w:t>
      </w:r>
    </w:p>
    <w:p w:rsidR="00834736" w:rsidRPr="009A5C18" w:rsidRDefault="00834736" w:rsidP="009E736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34736" w:rsidRPr="009A5C18" w:rsidRDefault="00834736" w:rsidP="009E73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18">
        <w:rPr>
          <w:rFonts w:ascii="Times New Roman" w:hAnsi="Times New Roman" w:cs="Times New Roman"/>
          <w:sz w:val="24"/>
          <w:szCs w:val="24"/>
        </w:rPr>
        <w:t xml:space="preserve">1. </w:t>
      </w:r>
      <w:r w:rsidR="009A5C18">
        <w:rPr>
          <w:rFonts w:ascii="Times New Roman" w:hAnsi="Times New Roman" w:cs="Times New Roman"/>
          <w:sz w:val="24"/>
          <w:szCs w:val="24"/>
        </w:rPr>
        <w:t xml:space="preserve">  Р</w:t>
      </w:r>
      <w:r w:rsidR="004B5237" w:rsidRPr="009A5C18">
        <w:rPr>
          <w:rFonts w:ascii="Times New Roman" w:hAnsi="Times New Roman" w:cs="Times New Roman"/>
          <w:sz w:val="24"/>
          <w:szCs w:val="24"/>
        </w:rPr>
        <w:t xml:space="preserve">азвитие познавательной и творческой активности </w:t>
      </w:r>
      <w:r w:rsidR="009A5C18">
        <w:rPr>
          <w:rFonts w:ascii="Times New Roman" w:hAnsi="Times New Roman" w:cs="Times New Roman"/>
          <w:sz w:val="24"/>
          <w:szCs w:val="24"/>
        </w:rPr>
        <w:t>учащихся;</w:t>
      </w:r>
    </w:p>
    <w:p w:rsidR="009A5C18" w:rsidRPr="009A5C18" w:rsidRDefault="00834736" w:rsidP="009E73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18">
        <w:rPr>
          <w:rFonts w:ascii="Times New Roman" w:hAnsi="Times New Roman" w:cs="Times New Roman"/>
          <w:sz w:val="24"/>
          <w:szCs w:val="24"/>
        </w:rPr>
        <w:t xml:space="preserve">2. </w:t>
      </w:r>
      <w:r w:rsidR="009A5C18">
        <w:rPr>
          <w:rFonts w:ascii="Times New Roman" w:hAnsi="Times New Roman" w:cs="Times New Roman"/>
          <w:sz w:val="24"/>
          <w:szCs w:val="24"/>
        </w:rPr>
        <w:t xml:space="preserve">  Р</w:t>
      </w:r>
      <w:r w:rsidRPr="009A5C18">
        <w:rPr>
          <w:rFonts w:ascii="Times New Roman" w:hAnsi="Times New Roman" w:cs="Times New Roman"/>
          <w:sz w:val="24"/>
          <w:szCs w:val="24"/>
        </w:rPr>
        <w:t>азвитие исследовательской компетентности учащихся</w:t>
      </w:r>
      <w:r w:rsidR="009A5C18">
        <w:rPr>
          <w:rFonts w:ascii="Times New Roman" w:hAnsi="Times New Roman" w:cs="Times New Roman"/>
          <w:sz w:val="24"/>
          <w:szCs w:val="24"/>
        </w:rPr>
        <w:t>;</w:t>
      </w:r>
    </w:p>
    <w:p w:rsidR="009A5C18" w:rsidRPr="009A5C18" w:rsidRDefault="009A5C18" w:rsidP="009E73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1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A5C18">
        <w:rPr>
          <w:rFonts w:ascii="Times New Roman" w:hAnsi="Times New Roman" w:cs="Times New Roman"/>
          <w:sz w:val="24"/>
          <w:szCs w:val="24"/>
        </w:rPr>
        <w:t>ормирование патриотизма, гражданского сознания, уважительного отношения к нравственному, духовному и культурному наследию страны;</w:t>
      </w:r>
    </w:p>
    <w:p w:rsidR="009A5C18" w:rsidRPr="009A5C18" w:rsidRDefault="009A5C18" w:rsidP="009E73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1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A5C18">
        <w:rPr>
          <w:rFonts w:ascii="Times New Roman" w:hAnsi="Times New Roman" w:cs="Times New Roman"/>
          <w:sz w:val="24"/>
          <w:szCs w:val="24"/>
        </w:rPr>
        <w:t>овершенствование навыков работы с различными информационными источниками, формирование информационной культуры</w:t>
      </w:r>
    </w:p>
    <w:p w:rsidR="00834736" w:rsidRPr="009A5C18" w:rsidRDefault="009A5C18" w:rsidP="009E73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736" w:rsidRPr="009A5C18">
        <w:rPr>
          <w:rFonts w:ascii="Times New Roman" w:hAnsi="Times New Roman" w:cs="Times New Roman"/>
          <w:sz w:val="24"/>
          <w:szCs w:val="24"/>
        </w:rPr>
        <w:t xml:space="preserve">. </w:t>
      </w:r>
      <w:r w:rsidR="00834736" w:rsidRPr="009A5C1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34736" w:rsidRPr="009A5C18">
        <w:rPr>
          <w:rFonts w:ascii="Times New Roman" w:eastAsia="Times New Roman" w:hAnsi="Times New Roman" w:cs="Times New Roman"/>
          <w:color w:val="1A1A1A"/>
          <w:sz w:val="24"/>
          <w:szCs w:val="24"/>
        </w:rPr>
        <w:t>Содействие профилактике экстремизма в молодежной среде</w:t>
      </w:r>
    </w:p>
    <w:p w:rsidR="00834736" w:rsidRPr="0050042A" w:rsidRDefault="00834736" w:rsidP="009E736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/>
          <w:sz w:val="24"/>
          <w:szCs w:val="24"/>
        </w:rPr>
        <w:t>3. Организаторы</w:t>
      </w:r>
    </w:p>
    <w:p w:rsidR="00423B8D" w:rsidRPr="0050042A" w:rsidRDefault="00834736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Общее руководство </w:t>
      </w:r>
      <w:r w:rsidR="00423B8D" w:rsidRPr="0050042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исследовательской работой </w:t>
      </w:r>
      <w:r w:rsidRPr="0050042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 </w:t>
      </w:r>
      <w:r w:rsidR="00423B8D" w:rsidRPr="0050042A">
        <w:rPr>
          <w:rFonts w:ascii="Times New Roman" w:hAnsi="Times New Roman" w:cs="Times New Roman"/>
          <w:sz w:val="24"/>
          <w:szCs w:val="24"/>
        </w:rPr>
        <w:t xml:space="preserve">Центр духовно-нравственного и гражданско-патриотического воспитания «Преображение» - структурное подразделение </w:t>
      </w:r>
      <w:r w:rsidR="008E4E33" w:rsidRPr="0050042A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423B8D" w:rsidRPr="0050042A">
        <w:rPr>
          <w:rFonts w:ascii="Times New Roman" w:hAnsi="Times New Roman" w:cs="Times New Roman"/>
          <w:sz w:val="24"/>
          <w:szCs w:val="24"/>
        </w:rPr>
        <w:t>Дома детского творчества «Преображенский»</w:t>
      </w:r>
      <w:r w:rsidR="004B5237">
        <w:rPr>
          <w:rFonts w:ascii="Times New Roman" w:hAnsi="Times New Roman" w:cs="Times New Roman"/>
          <w:sz w:val="24"/>
          <w:szCs w:val="24"/>
        </w:rPr>
        <w:t xml:space="preserve"> </w:t>
      </w:r>
      <w:r w:rsidR="00423B8D" w:rsidRPr="0050042A">
        <w:rPr>
          <w:rFonts w:ascii="Times New Roman" w:eastAsia="Times New Roman" w:hAnsi="Times New Roman" w:cs="Times New Roman"/>
          <w:bCs/>
          <w:sz w:val="24"/>
          <w:szCs w:val="24"/>
        </w:rPr>
        <w:t>Центрального района С</w:t>
      </w:r>
      <w:r w:rsidR="00077E42" w:rsidRPr="0050042A">
        <w:rPr>
          <w:rFonts w:ascii="Times New Roman" w:eastAsia="Times New Roman" w:hAnsi="Times New Roman" w:cs="Times New Roman"/>
          <w:bCs/>
          <w:sz w:val="24"/>
          <w:szCs w:val="24"/>
        </w:rPr>
        <w:t>анкт - Петербурга</w:t>
      </w:r>
      <w:r w:rsidR="00423B8D" w:rsidRPr="0050042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77E42" w:rsidRPr="0050042A" w:rsidRDefault="00834736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Cs/>
          <w:sz w:val="24"/>
          <w:szCs w:val="24"/>
        </w:rPr>
        <w:t>3.2. Непосредственное проведение</w:t>
      </w:r>
      <w:r w:rsidR="00CB48DC" w:rsidRPr="0050042A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работы </w:t>
      </w:r>
      <w:r w:rsidRPr="0050042A">
        <w:rPr>
          <w:rFonts w:ascii="Times New Roman" w:eastAsia="Times New Roman" w:hAnsi="Times New Roman" w:cs="Times New Roman"/>
          <w:bCs/>
          <w:sz w:val="24"/>
          <w:szCs w:val="24"/>
        </w:rPr>
        <w:t>осуществляет</w:t>
      </w:r>
      <w:r w:rsidR="00CB48DC" w:rsidRPr="0050042A">
        <w:rPr>
          <w:rFonts w:ascii="Times New Roman" w:eastAsia="Times New Roman" w:hAnsi="Times New Roman" w:cs="Times New Roman"/>
          <w:bCs/>
          <w:sz w:val="24"/>
          <w:szCs w:val="24"/>
        </w:rPr>
        <w:t>ся образовательными организациями Центрального района, участвующими в</w:t>
      </w:r>
      <w:r w:rsidR="004B5237">
        <w:rPr>
          <w:rFonts w:ascii="Times New Roman" w:eastAsia="Times New Roman" w:hAnsi="Times New Roman" w:cs="Times New Roman"/>
          <w:sz w:val="24"/>
          <w:szCs w:val="24"/>
        </w:rPr>
        <w:t xml:space="preserve"> Конкурсе исследовательских работ.</w:t>
      </w:r>
    </w:p>
    <w:p w:rsidR="00077E42" w:rsidRPr="0050042A" w:rsidRDefault="00077E42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14" w:rsidRPr="0050042A" w:rsidRDefault="00834736" w:rsidP="009E736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/>
          <w:sz w:val="24"/>
          <w:szCs w:val="24"/>
        </w:rPr>
        <w:t>4. Участники</w:t>
      </w:r>
    </w:p>
    <w:p w:rsidR="00321F8E" w:rsidRDefault="00834736" w:rsidP="009E736D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42A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 w:rsidR="00321F8E" w:rsidRPr="00AC6D24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321F8E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321F8E" w:rsidRPr="00AC6D24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учащиеся образовательных</w:t>
      </w:r>
      <w:r w:rsidR="00321F8E" w:rsidRPr="00A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8E" w:rsidRPr="00AC6D2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321F8E" w:rsidRPr="00A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8E" w:rsidRPr="00AC6D24">
        <w:rPr>
          <w:rFonts w:ascii="Times New Roman" w:eastAsia="Times New Roman" w:hAnsi="Times New Roman" w:cs="Times New Roman"/>
          <w:bCs/>
          <w:sz w:val="24"/>
          <w:szCs w:val="24"/>
        </w:rPr>
        <w:t>Центрального района (общеобразовательные</w:t>
      </w:r>
      <w:r w:rsidR="00321F8E" w:rsidRPr="00AC6D24">
        <w:rPr>
          <w:rFonts w:ascii="Times New Roman" w:eastAsia="Times New Roman" w:hAnsi="Times New Roman" w:cs="Times New Roman"/>
          <w:sz w:val="24"/>
          <w:szCs w:val="24"/>
        </w:rPr>
        <w:t xml:space="preserve"> учреждений всех типов и видов</w:t>
      </w:r>
      <w:r w:rsidR="00321F8E" w:rsidRPr="00AC6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21F8E" w:rsidRPr="00AC6D2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321F8E" w:rsidRPr="00AC6D24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образования)</w:t>
      </w:r>
      <w:r w:rsidR="00321F8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7559C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21F8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11 класс.</w:t>
      </w:r>
    </w:p>
    <w:p w:rsidR="00CB48DC" w:rsidRPr="0050042A" w:rsidRDefault="00CB48DC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834736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736" w:rsidRPr="0050042A" w:rsidRDefault="00D507CC" w:rsidP="009E736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42A"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</w:t>
      </w:r>
      <w:r w:rsidR="00321F8E" w:rsidRPr="0050042A">
        <w:rPr>
          <w:rFonts w:ascii="Times New Roman" w:hAnsi="Times New Roman" w:cs="Times New Roman"/>
          <w:b/>
          <w:bCs/>
          <w:sz w:val="24"/>
          <w:szCs w:val="24"/>
        </w:rPr>
        <w:t>к исследовательской работе</w:t>
      </w:r>
    </w:p>
    <w:p w:rsidR="00153E9F" w:rsidRPr="0050042A" w:rsidRDefault="00CB48DC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657B7" w:rsidRPr="005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н</w:t>
      </w:r>
      <w:r w:rsidR="003F5145" w:rsidRPr="0050042A">
        <w:rPr>
          <w:rFonts w:ascii="Times New Roman" w:hAnsi="Times New Roman" w:cs="Times New Roman"/>
          <w:sz w:val="24"/>
          <w:szCs w:val="24"/>
        </w:rPr>
        <w:t>аправление и содержание исследовательской работы определя</w:t>
      </w:r>
      <w:r w:rsidR="00C657B7" w:rsidRPr="0050042A">
        <w:rPr>
          <w:rFonts w:ascii="Times New Roman" w:hAnsi="Times New Roman" w:cs="Times New Roman"/>
          <w:sz w:val="24"/>
          <w:szCs w:val="24"/>
        </w:rPr>
        <w:t>ю</w:t>
      </w:r>
      <w:r w:rsidR="003F5145" w:rsidRPr="0050042A">
        <w:rPr>
          <w:rFonts w:ascii="Times New Roman" w:hAnsi="Times New Roman" w:cs="Times New Roman"/>
          <w:sz w:val="24"/>
          <w:szCs w:val="24"/>
        </w:rPr>
        <w:t>тся обучающим</w:t>
      </w:r>
      <w:r w:rsidR="00C657B7" w:rsidRPr="0050042A">
        <w:rPr>
          <w:rFonts w:ascii="Times New Roman" w:hAnsi="Times New Roman" w:cs="Times New Roman"/>
          <w:sz w:val="24"/>
          <w:szCs w:val="24"/>
        </w:rPr>
        <w:t>и</w:t>
      </w:r>
      <w:r w:rsidR="003F5145" w:rsidRPr="0050042A">
        <w:rPr>
          <w:rFonts w:ascii="Times New Roman" w:hAnsi="Times New Roman" w:cs="Times New Roman"/>
          <w:sz w:val="24"/>
          <w:szCs w:val="24"/>
        </w:rPr>
        <w:t>ся</w:t>
      </w:r>
      <w:r w:rsidR="00C657B7" w:rsidRPr="005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склонностей и интересов, рекомендаций</w:t>
      </w:r>
      <w:r w:rsidR="00E8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7B7" w:rsidRPr="0050042A">
        <w:rPr>
          <w:rFonts w:ascii="Times New Roman" w:hAnsi="Times New Roman" w:cs="Times New Roman"/>
          <w:sz w:val="24"/>
          <w:szCs w:val="24"/>
        </w:rPr>
        <w:t>педагога – руководителя работы</w:t>
      </w:r>
      <w:r w:rsidR="003F5145" w:rsidRPr="0050042A">
        <w:rPr>
          <w:rFonts w:ascii="Times New Roman" w:hAnsi="Times New Roman" w:cs="Times New Roman"/>
          <w:sz w:val="24"/>
          <w:szCs w:val="24"/>
        </w:rPr>
        <w:t>.</w:t>
      </w:r>
      <w:r w:rsidR="00635514">
        <w:rPr>
          <w:rFonts w:ascii="Times New Roman" w:hAnsi="Times New Roman" w:cs="Times New Roman"/>
          <w:sz w:val="24"/>
          <w:szCs w:val="24"/>
        </w:rPr>
        <w:t xml:space="preserve"> </w:t>
      </w:r>
      <w:r w:rsidR="00153E9F" w:rsidRPr="0050042A">
        <w:rPr>
          <w:rFonts w:ascii="Times New Roman" w:hAnsi="Times New Roman" w:cs="Times New Roman"/>
          <w:sz w:val="24"/>
          <w:szCs w:val="24"/>
        </w:rPr>
        <w:t xml:space="preserve">Руководителями обучающихся являются учителя, педагоги дополнительного образования или иные лица, заинтересованные в исследовательской </w:t>
      </w:r>
      <w:r w:rsidR="00153E9F" w:rsidRPr="005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работе. 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027" w:rsidRPr="00B92566" w:rsidRDefault="00153E9F" w:rsidP="009E736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66">
        <w:rPr>
          <w:rFonts w:ascii="Times New Roman" w:hAnsi="Times New Roman" w:cs="Times New Roman"/>
          <w:sz w:val="24"/>
          <w:szCs w:val="24"/>
        </w:rPr>
        <w:t>5.2.</w:t>
      </w:r>
      <w:r w:rsidR="00EE3027" w:rsidRPr="00B92566">
        <w:rPr>
          <w:rFonts w:ascii="Times New Roman" w:hAnsi="Times New Roman" w:cs="Times New Roman"/>
          <w:sz w:val="24"/>
          <w:szCs w:val="24"/>
        </w:rPr>
        <w:t xml:space="preserve"> </w:t>
      </w:r>
      <w:r w:rsidR="00037DC7" w:rsidRPr="00B92566">
        <w:rPr>
          <w:rFonts w:ascii="Times New Roman" w:hAnsi="Times New Roman" w:cs="Times New Roman"/>
          <w:sz w:val="24"/>
          <w:szCs w:val="24"/>
        </w:rPr>
        <w:t>Темы:</w:t>
      </w:r>
    </w:p>
    <w:p w:rsidR="00037DC7" w:rsidRPr="005C3B75" w:rsidRDefault="00037DC7" w:rsidP="009E736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66">
        <w:rPr>
          <w:rFonts w:ascii="Times New Roman" w:hAnsi="Times New Roman" w:cs="Times New Roman"/>
          <w:sz w:val="24"/>
          <w:szCs w:val="24"/>
        </w:rPr>
        <w:t xml:space="preserve">-Русская Православная церковь в эпоху Петра </w:t>
      </w:r>
      <w:r w:rsidRPr="00B9256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37DC7" w:rsidRPr="005C3B75" w:rsidRDefault="00815099" w:rsidP="009E736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66">
        <w:rPr>
          <w:rFonts w:ascii="Times New Roman" w:hAnsi="Times New Roman" w:cs="Times New Roman"/>
          <w:sz w:val="24"/>
          <w:szCs w:val="24"/>
        </w:rPr>
        <w:t>-</w:t>
      </w:r>
      <w:r w:rsidR="007559CF">
        <w:rPr>
          <w:rFonts w:ascii="Times New Roman" w:hAnsi="Times New Roman" w:cs="Times New Roman"/>
          <w:sz w:val="24"/>
          <w:szCs w:val="24"/>
        </w:rPr>
        <w:t>Образование</w:t>
      </w:r>
      <w:r w:rsidRPr="00B92566">
        <w:rPr>
          <w:rFonts w:ascii="Times New Roman" w:hAnsi="Times New Roman" w:cs="Times New Roman"/>
          <w:sz w:val="24"/>
          <w:szCs w:val="24"/>
        </w:rPr>
        <w:t xml:space="preserve"> в Петербурге в эпоху Петра </w:t>
      </w:r>
      <w:r w:rsidRPr="00B9256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15099" w:rsidRPr="00B92566" w:rsidRDefault="00815099" w:rsidP="009E736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566">
        <w:rPr>
          <w:rFonts w:ascii="Times New Roman" w:hAnsi="Times New Roman" w:cs="Times New Roman"/>
          <w:sz w:val="24"/>
          <w:szCs w:val="24"/>
        </w:rPr>
        <w:t>-Куль</w:t>
      </w:r>
      <w:r w:rsidR="00321341" w:rsidRPr="00B92566">
        <w:rPr>
          <w:rFonts w:ascii="Times New Roman" w:hAnsi="Times New Roman" w:cs="Times New Roman"/>
          <w:sz w:val="24"/>
          <w:szCs w:val="24"/>
        </w:rPr>
        <w:t>турная жизнь Санкт-Петербурга в петровскую эпоху</w:t>
      </w:r>
    </w:p>
    <w:p w:rsidR="00B92566" w:rsidRDefault="00B92566" w:rsidP="009E736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25"/>
          <w:bCs/>
          <w:color w:val="000000"/>
        </w:rPr>
      </w:pPr>
      <w:r w:rsidRPr="00B92566">
        <w:lastRenderedPageBreak/>
        <w:t xml:space="preserve">         </w:t>
      </w:r>
      <w:r w:rsidR="001E1A67">
        <w:t>-</w:t>
      </w:r>
      <w:r w:rsidR="00133FD5">
        <w:t>Разработка э</w:t>
      </w:r>
      <w:r w:rsidRPr="00B92566">
        <w:rPr>
          <w:rStyle w:val="c4"/>
          <w:color w:val="000000"/>
        </w:rPr>
        <w:t>кскурси</w:t>
      </w:r>
      <w:r w:rsidR="00133FD5">
        <w:rPr>
          <w:rStyle w:val="c4"/>
          <w:color w:val="000000"/>
        </w:rPr>
        <w:t>и</w:t>
      </w:r>
      <w:r w:rsidRPr="00B92566">
        <w:rPr>
          <w:rStyle w:val="c4"/>
          <w:color w:val="000000"/>
        </w:rPr>
        <w:t xml:space="preserve"> «</w:t>
      </w:r>
      <w:r w:rsidRPr="00B92566">
        <w:rPr>
          <w:rStyle w:val="c25"/>
          <w:bCs/>
          <w:color w:val="000000"/>
        </w:rPr>
        <w:t>Петровский Петербург»</w:t>
      </w:r>
    </w:p>
    <w:p w:rsidR="007559CF" w:rsidRPr="008E475A" w:rsidRDefault="007559CF" w:rsidP="009E736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25"/>
          <w:bCs/>
          <w:color w:val="000000"/>
        </w:rPr>
      </w:pPr>
      <w:r>
        <w:rPr>
          <w:rStyle w:val="c25"/>
          <w:bCs/>
          <w:color w:val="000000"/>
        </w:rPr>
        <w:t xml:space="preserve">         - А. Невский и Петр </w:t>
      </w:r>
      <w:r>
        <w:rPr>
          <w:rStyle w:val="c25"/>
          <w:bCs/>
          <w:color w:val="000000"/>
          <w:lang w:val="en-US"/>
        </w:rPr>
        <w:t>I</w:t>
      </w:r>
    </w:p>
    <w:p w:rsidR="007559CF" w:rsidRPr="007559CF" w:rsidRDefault="007559CF" w:rsidP="009E736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25"/>
          <w:bCs/>
          <w:color w:val="000000"/>
        </w:rPr>
      </w:pPr>
      <w:r>
        <w:rPr>
          <w:rStyle w:val="c25"/>
          <w:bCs/>
          <w:color w:val="000000"/>
        </w:rPr>
        <w:t xml:space="preserve">         -Первый монастырь Петербурга-города Петра Великого.</w:t>
      </w:r>
    </w:p>
    <w:p w:rsidR="007559CF" w:rsidRPr="007559CF" w:rsidRDefault="007559CF" w:rsidP="009E736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25"/>
          <w:bCs/>
          <w:color w:val="000000"/>
        </w:rPr>
      </w:pPr>
    </w:p>
    <w:p w:rsidR="009A3F35" w:rsidRDefault="0050574B" w:rsidP="009A3F35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74013E" w:rsidRPr="0050042A" w:rsidRDefault="00CB48DC" w:rsidP="009A3F35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50042A">
        <w:t xml:space="preserve">5.3. </w:t>
      </w:r>
      <w:r w:rsidR="00D507CC" w:rsidRPr="0050042A">
        <w:t>Исследовательская работа</w:t>
      </w:r>
      <w:r w:rsidR="00153E9F" w:rsidRPr="0050042A">
        <w:t xml:space="preserve"> обучающегося представляется в форме реферата.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E7714" w:rsidRPr="0050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</w:t>
      </w:r>
      <w:r w:rsidR="00883CFB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</w:t>
      </w:r>
      <w:r w:rsidR="00FE7714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83CFB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</w:t>
      </w:r>
      <w:r w:rsidR="00FE7714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83CFB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содержать</w:t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титульный лист с указанием темы работы, </w:t>
      </w:r>
      <w:r w:rsidR="00FE7714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фамилию и имя (полностью) автора работы / творческий коллектив, класс, учебное заведение, фамилию, имя, отчество руководителя работы (полностью); 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оглавление;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вводную часть с обоснованием выбора темы</w:t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E30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7714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 задачи работы</w:t>
      </w:r>
      <w:r w:rsidR="00883CFB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основную часть с изложением собранного материала</w:t>
      </w:r>
      <w:r w:rsidR="00883CFB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ссылкой на использованные источники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заключение, содержащее выводы и суждения, к которым автор пришел, изучая проблему; </w:t>
      </w:r>
    </w:p>
    <w:p w:rsidR="00153E9F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 и источников, составленный в соответствии с общепринятыми требованиями к оформлению библиографии;</w:t>
      </w:r>
    </w:p>
    <w:p w:rsidR="008766D3" w:rsidRPr="0050042A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83CFB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иллюстрированный материал и ксерокопии документов</w:t>
      </w:r>
      <w:r w:rsidR="008766D3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66D3" w:rsidRPr="0050042A" w:rsidRDefault="008766D3" w:rsidP="009E736D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50042A">
        <w:rPr>
          <w:bCs/>
        </w:rPr>
        <w:t xml:space="preserve">5.5. Шрифт текста </w:t>
      </w:r>
      <w:proofErr w:type="spellStart"/>
      <w:r w:rsidRPr="0050042A">
        <w:rPr>
          <w:bCs/>
        </w:rPr>
        <w:t>TimesNewRoman</w:t>
      </w:r>
      <w:proofErr w:type="spellEnd"/>
      <w:r w:rsidRPr="0050042A">
        <w:rPr>
          <w:bCs/>
        </w:rPr>
        <w:t>, кегль 14, полуторный интервал, все поля – 2 см; выравнивание текста по ширине; абзацный отступ – 1,25 см, между абзацами пустая строка не ставится; слова в тексте без переносов;</w:t>
      </w:r>
    </w:p>
    <w:p w:rsidR="008766D3" w:rsidRPr="0050042A" w:rsidRDefault="008766D3" w:rsidP="009E736D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50042A">
        <w:rPr>
          <w:bCs/>
        </w:rPr>
        <w:t>Оформление сносок в квадратных скобках [1,54], где 1 – номер источника в библиографическом списке, 54 – номер страницы, с которой взята цитата.</w:t>
      </w:r>
    </w:p>
    <w:p w:rsidR="002775DF" w:rsidRDefault="00153E9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8766D3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. О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бъем работы</w:t>
      </w:r>
      <w:r w:rsidR="00FE7714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 более </w:t>
      </w:r>
      <w:r w:rsidR="00BF5B56"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страниц компьютерного </w:t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текста</w:t>
      </w:r>
    </w:p>
    <w:p w:rsidR="002775DF" w:rsidRDefault="002775DF" w:rsidP="009E736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9CF" w:rsidRDefault="00DF5026" w:rsidP="007559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7559CF">
        <w:rPr>
          <w:rFonts w:ascii="Times New Roman" w:eastAsia="Times New Roman" w:hAnsi="Times New Roman" w:cs="Times New Roman"/>
          <w:b/>
          <w:sz w:val="24"/>
          <w:szCs w:val="20"/>
        </w:rPr>
        <w:t xml:space="preserve">. Порядок проведения </w:t>
      </w:r>
      <w:r w:rsidR="00755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7559C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559CF" w:rsidRDefault="007559CF" w:rsidP="007559CF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E143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.1. Районный этап реализуется в следующие сроки с </w:t>
      </w:r>
      <w:r w:rsidRPr="00987C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15 сентября -15 ноября 2021 г.:</w:t>
      </w:r>
    </w:p>
    <w:p w:rsidR="007559CF" w:rsidRPr="00987CDB" w:rsidRDefault="007559CF" w:rsidP="00755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7CDB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987CDB">
        <w:rPr>
          <w:rFonts w:ascii="Times New Roman" w:hAnsi="Times New Roman" w:cs="Times New Roman"/>
          <w:sz w:val="24"/>
          <w:szCs w:val="24"/>
        </w:rPr>
        <w:t xml:space="preserve"> –– подача заявок–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E475A">
        <w:rPr>
          <w:rFonts w:ascii="Times New Roman" w:hAnsi="Times New Roman" w:cs="Times New Roman"/>
          <w:b/>
          <w:sz w:val="24"/>
          <w:szCs w:val="24"/>
        </w:rPr>
        <w:t>5</w:t>
      </w:r>
      <w:r w:rsidRPr="00987C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987CDB">
        <w:rPr>
          <w:rFonts w:ascii="Times New Roman" w:hAnsi="Times New Roman" w:cs="Times New Roman"/>
          <w:b/>
          <w:sz w:val="24"/>
          <w:szCs w:val="24"/>
        </w:rPr>
        <w:t>2021 г</w:t>
      </w:r>
      <w:r w:rsidRPr="00987CDB">
        <w:rPr>
          <w:rFonts w:ascii="Times New Roman" w:hAnsi="Times New Roman" w:cs="Times New Roman"/>
          <w:sz w:val="24"/>
          <w:szCs w:val="24"/>
        </w:rPr>
        <w:t>. Заявки направляются согласно Приложению по е-</w:t>
      </w:r>
      <w:r w:rsidRPr="00987C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7CDB">
        <w:rPr>
          <w:rFonts w:ascii="Times New Roman" w:hAnsi="Times New Roman" w:cs="Times New Roman"/>
          <w:sz w:val="24"/>
          <w:szCs w:val="24"/>
        </w:rPr>
        <w:t>:</w:t>
      </w:r>
      <w:r w:rsidRPr="00987CDB">
        <w:rPr>
          <w:rFonts w:ascii="Times New Roman" w:hAnsi="Times New Roman" w:cs="Times New Roman"/>
        </w:rPr>
        <w:t xml:space="preserve"> </w:t>
      </w:r>
      <w:r w:rsidRPr="00987CDB">
        <w:t xml:space="preserve"> </w:t>
      </w:r>
      <w:hyperlink r:id="rId6" w:history="1">
        <w:r w:rsidRPr="00987C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Olgab</w:t>
        </w:r>
        <w:r w:rsidRPr="00987CDB">
          <w:rPr>
            <w:rStyle w:val="a6"/>
            <w:rFonts w:ascii="Times New Roman" w:hAnsi="Times New Roman" w:cs="Times New Roman"/>
            <w:sz w:val="24"/>
            <w:szCs w:val="24"/>
          </w:rPr>
          <w:t>3@</w:t>
        </w:r>
        <w:r w:rsidRPr="00987C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87C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7C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87C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87CDB">
        <w:rPr>
          <w:rFonts w:ascii="Times New Roman" w:hAnsi="Times New Roman" w:cs="Times New Roman"/>
          <w:sz w:val="24"/>
          <w:szCs w:val="24"/>
        </w:rPr>
        <w:t xml:space="preserve">с пометкой в теме письма: </w:t>
      </w:r>
      <w:r w:rsidR="001E1439">
        <w:rPr>
          <w:rFonts w:ascii="Times New Roman" w:hAnsi="Times New Roman" w:cs="Times New Roman"/>
          <w:sz w:val="24"/>
          <w:szCs w:val="24"/>
        </w:rPr>
        <w:t>исследовательская работа.</w:t>
      </w:r>
    </w:p>
    <w:p w:rsidR="007559CF" w:rsidRPr="00987CDB" w:rsidRDefault="007559CF" w:rsidP="007559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DB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987CDB">
        <w:rPr>
          <w:rFonts w:ascii="Times New Roman" w:hAnsi="Times New Roman" w:cs="Times New Roman"/>
          <w:sz w:val="24"/>
          <w:szCs w:val="24"/>
        </w:rPr>
        <w:t xml:space="preserve"> –</w:t>
      </w:r>
      <w:r w:rsidR="008E475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87CDB">
        <w:rPr>
          <w:rFonts w:ascii="Times New Roman" w:hAnsi="Times New Roman" w:cs="Times New Roman"/>
          <w:b/>
          <w:sz w:val="24"/>
          <w:szCs w:val="24"/>
        </w:rPr>
        <w:t>октября-5 ноября 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DB">
        <w:rPr>
          <w:rFonts w:ascii="Times New Roman" w:hAnsi="Times New Roman" w:cs="Times New Roman"/>
          <w:sz w:val="24"/>
          <w:szCs w:val="24"/>
        </w:rPr>
        <w:t xml:space="preserve"> </w:t>
      </w:r>
      <w:r w:rsidR="001E1439">
        <w:rPr>
          <w:rFonts w:ascii="Times New Roman" w:hAnsi="Times New Roman" w:cs="Times New Roman"/>
          <w:sz w:val="24"/>
          <w:szCs w:val="24"/>
        </w:rPr>
        <w:t xml:space="preserve">написание исследовательской работы.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D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E1439">
        <w:rPr>
          <w:rFonts w:ascii="Times New Roman" w:hAnsi="Times New Roman" w:cs="Times New Roman"/>
          <w:sz w:val="24"/>
          <w:szCs w:val="24"/>
        </w:rPr>
        <w:t>высылаются на электронную почту</w:t>
      </w:r>
      <w:r w:rsidR="00B82E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82E49" w:rsidRPr="00987C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Olgab</w:t>
        </w:r>
        <w:r w:rsidR="00B82E49" w:rsidRPr="00987CDB">
          <w:rPr>
            <w:rStyle w:val="a6"/>
            <w:rFonts w:ascii="Times New Roman" w:hAnsi="Times New Roman" w:cs="Times New Roman"/>
            <w:sz w:val="24"/>
            <w:szCs w:val="24"/>
          </w:rPr>
          <w:t>3@</w:t>
        </w:r>
        <w:r w:rsidR="00B82E49" w:rsidRPr="00987C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82E49" w:rsidRPr="00987C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2E49" w:rsidRPr="00987C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1439">
        <w:rPr>
          <w:rFonts w:ascii="Times New Roman" w:hAnsi="Times New Roman" w:cs="Times New Roman"/>
          <w:sz w:val="24"/>
          <w:szCs w:val="24"/>
        </w:rPr>
        <w:t xml:space="preserve"> и </w:t>
      </w:r>
      <w:r w:rsidRPr="00987CDB">
        <w:rPr>
          <w:rFonts w:ascii="Times New Roman" w:hAnsi="Times New Roman" w:cs="Times New Roman"/>
          <w:sz w:val="24"/>
          <w:szCs w:val="24"/>
        </w:rPr>
        <w:t xml:space="preserve">представляются по адресу: Санкт-Петербург, Воскресенская набережная </w:t>
      </w:r>
      <w:r w:rsidRPr="00987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д.24, литера А</w:t>
      </w:r>
      <w:r w:rsidRPr="00987CDB">
        <w:rPr>
          <w:rFonts w:ascii="Times New Roman" w:hAnsi="Times New Roman" w:cs="Times New Roman"/>
          <w:sz w:val="24"/>
          <w:szCs w:val="24"/>
        </w:rPr>
        <w:t xml:space="preserve"> (ГБУ ДО ДДТ «Преображенский», 3 этаж). </w:t>
      </w:r>
    </w:p>
    <w:p w:rsidR="008E4E33" w:rsidRDefault="007559CF" w:rsidP="007559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DB">
        <w:rPr>
          <w:rFonts w:ascii="Times New Roman" w:hAnsi="Times New Roman" w:cs="Times New Roman"/>
          <w:sz w:val="24"/>
          <w:szCs w:val="24"/>
        </w:rPr>
        <w:t xml:space="preserve"> </w:t>
      </w:r>
      <w:r w:rsidRPr="00987CDB">
        <w:rPr>
          <w:rFonts w:ascii="Times New Roman" w:hAnsi="Times New Roman" w:cs="Times New Roman"/>
          <w:b/>
          <w:sz w:val="24"/>
          <w:szCs w:val="24"/>
        </w:rPr>
        <w:t xml:space="preserve">   Третий этап</w:t>
      </w:r>
      <w:r w:rsidRPr="00987CDB">
        <w:rPr>
          <w:rFonts w:ascii="Times New Roman" w:hAnsi="Times New Roman" w:cs="Times New Roman"/>
          <w:sz w:val="24"/>
          <w:szCs w:val="24"/>
        </w:rPr>
        <w:t xml:space="preserve"> – работа жюри по определению лучших работ – </w:t>
      </w:r>
      <w:r w:rsidRPr="00987CDB">
        <w:rPr>
          <w:rFonts w:ascii="Times New Roman" w:hAnsi="Times New Roman" w:cs="Times New Roman"/>
          <w:b/>
          <w:sz w:val="24"/>
          <w:szCs w:val="24"/>
        </w:rPr>
        <w:t>5 – 15 ноября 2021</w:t>
      </w:r>
    </w:p>
    <w:p w:rsidR="007559CF" w:rsidRPr="0050042A" w:rsidRDefault="007559CF" w:rsidP="007559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6D3" w:rsidRPr="0050042A" w:rsidRDefault="002A3CFE" w:rsidP="009E73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66D3" w:rsidRPr="0050042A">
        <w:rPr>
          <w:rFonts w:ascii="Times New Roman" w:hAnsi="Times New Roman" w:cs="Times New Roman"/>
          <w:b/>
          <w:bCs/>
          <w:sz w:val="24"/>
          <w:szCs w:val="24"/>
        </w:rPr>
        <w:t xml:space="preserve">. Подведение </w:t>
      </w:r>
      <w:r w:rsidR="00C311D3" w:rsidRPr="0050042A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="0032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6D3" w:rsidRPr="005004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исследовательской работы</w:t>
      </w:r>
    </w:p>
    <w:p w:rsidR="00C311D3" w:rsidRPr="0050042A" w:rsidRDefault="002A3CFE" w:rsidP="009E736D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8766D3" w:rsidRPr="0050042A">
        <w:rPr>
          <w:bCs/>
        </w:rPr>
        <w:t xml:space="preserve">.1. </w:t>
      </w:r>
      <w:r w:rsidR="00C311D3" w:rsidRPr="0050042A">
        <w:rPr>
          <w:bCs/>
        </w:rPr>
        <w:t xml:space="preserve">Подведение итогов исследовательской работы обучающихся </w:t>
      </w:r>
      <w:r w:rsidR="008766D3" w:rsidRPr="0050042A">
        <w:rPr>
          <w:bCs/>
        </w:rPr>
        <w:t xml:space="preserve">осуществляется в соответствии с </w:t>
      </w:r>
      <w:r w:rsidR="00C311D3" w:rsidRPr="0050042A">
        <w:rPr>
          <w:bCs/>
        </w:rPr>
        <w:t>к</w:t>
      </w:r>
      <w:r w:rsidR="008766D3" w:rsidRPr="0050042A">
        <w:rPr>
          <w:bCs/>
        </w:rPr>
        <w:t xml:space="preserve">ритериями оценки </w:t>
      </w:r>
      <w:r w:rsidR="00C311D3" w:rsidRPr="0050042A">
        <w:rPr>
          <w:lang w:eastAsia="ar-SA"/>
        </w:rPr>
        <w:t>исследовательской работы</w:t>
      </w:r>
      <w:r w:rsidR="00133FD5">
        <w:rPr>
          <w:lang w:eastAsia="ar-SA"/>
        </w:rPr>
        <w:t xml:space="preserve"> (0-5 </w:t>
      </w:r>
      <w:proofErr w:type="spellStart"/>
      <w:r w:rsidR="00133FD5">
        <w:rPr>
          <w:lang w:eastAsia="ar-SA"/>
        </w:rPr>
        <w:t>бл</w:t>
      </w:r>
      <w:proofErr w:type="spellEnd"/>
      <w:r w:rsidR="00133FD5">
        <w:rPr>
          <w:lang w:eastAsia="ar-SA"/>
        </w:rPr>
        <w:t>)</w:t>
      </w:r>
      <w:r w:rsidR="00C311D3" w:rsidRPr="0050042A">
        <w:rPr>
          <w:lang w:eastAsia="ar-SA"/>
        </w:rPr>
        <w:t>:</w:t>
      </w:r>
    </w:p>
    <w:p w:rsidR="00C311D3" w:rsidRPr="0050042A" w:rsidRDefault="00C311D3" w:rsidP="009E736D">
      <w:pPr>
        <w:shd w:val="clear" w:color="auto" w:fill="FFFFFF"/>
        <w:tabs>
          <w:tab w:val="left" w:pos="284"/>
          <w:tab w:val="left" w:pos="5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соответствие содержания работы заявленной теме и поставленным задачам,</w:t>
      </w:r>
    </w:p>
    <w:p w:rsidR="00C311D3" w:rsidRPr="0050042A" w:rsidRDefault="00C311D3" w:rsidP="009E736D">
      <w:pPr>
        <w:shd w:val="clear" w:color="auto" w:fill="FFFFFF"/>
        <w:tabs>
          <w:tab w:val="left" w:pos="284"/>
          <w:tab w:val="left" w:pos="5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логика изложения материала (индивидуальный стиль, ясность изложения материала), </w:t>
      </w:r>
    </w:p>
    <w:p w:rsidR="00C311D3" w:rsidRPr="0050042A" w:rsidRDefault="00C311D3" w:rsidP="009E736D">
      <w:pPr>
        <w:shd w:val="clear" w:color="auto" w:fill="FFFFFF"/>
        <w:tabs>
          <w:tab w:val="left" w:pos="284"/>
          <w:tab w:val="left" w:pos="5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культура оформления работы (титульный лист, структурирование текста по графам и параграфам, нумерация страниц, список литературы, приложения, наличие сносок на использованную литературу), </w:t>
      </w:r>
    </w:p>
    <w:p w:rsidR="00C311D3" w:rsidRPr="0050042A" w:rsidRDefault="00C311D3" w:rsidP="009E736D">
      <w:pPr>
        <w:shd w:val="clear" w:color="auto" w:fill="FFFFFF"/>
        <w:tabs>
          <w:tab w:val="left" w:pos="284"/>
          <w:tab w:val="left" w:pos="5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042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грамотность (орфография, пунктуация, синтаксис и т. п.).</w:t>
      </w:r>
    </w:p>
    <w:p w:rsidR="008766D3" w:rsidRPr="0050042A" w:rsidRDefault="002A3CFE" w:rsidP="009E736D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8766D3" w:rsidRPr="0050042A">
        <w:rPr>
          <w:bCs/>
        </w:rPr>
        <w:t>.2.</w:t>
      </w:r>
      <w:r w:rsidR="00896DAA">
        <w:rPr>
          <w:bCs/>
        </w:rPr>
        <w:t xml:space="preserve"> </w:t>
      </w:r>
      <w:r w:rsidR="008766D3" w:rsidRPr="0050042A">
        <w:rPr>
          <w:bCs/>
        </w:rPr>
        <w:t xml:space="preserve">Победители </w:t>
      </w:r>
      <w:r w:rsidR="00C311D3" w:rsidRPr="0050042A">
        <w:rPr>
          <w:bCs/>
        </w:rPr>
        <w:t>исследовательских работ</w:t>
      </w:r>
      <w:r w:rsidR="00896DAA">
        <w:rPr>
          <w:bCs/>
        </w:rPr>
        <w:t xml:space="preserve"> </w:t>
      </w:r>
      <w:r w:rsidR="008766D3" w:rsidRPr="0050042A">
        <w:rPr>
          <w:bCs/>
        </w:rPr>
        <w:t xml:space="preserve">определяются путем оценивания </w:t>
      </w:r>
      <w:r w:rsidR="00133FD5">
        <w:rPr>
          <w:bCs/>
        </w:rPr>
        <w:t>исследовательских</w:t>
      </w:r>
      <w:r w:rsidR="008766D3" w:rsidRPr="0050042A">
        <w:rPr>
          <w:bCs/>
        </w:rPr>
        <w:t xml:space="preserve"> работ участников на основании рейтинговой таблицы результатов в соответствии с суммой баллов, полученной участником.</w:t>
      </w:r>
    </w:p>
    <w:p w:rsidR="008766D3" w:rsidRPr="0050042A" w:rsidRDefault="002A3CFE" w:rsidP="009E736D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8766D3" w:rsidRPr="0050042A">
        <w:rPr>
          <w:bCs/>
        </w:rPr>
        <w:t xml:space="preserve">.3. Оценка конкурсных работ и подведение итогов </w:t>
      </w:r>
      <w:r w:rsidR="00C311D3" w:rsidRPr="0050042A">
        <w:rPr>
          <w:bCs/>
        </w:rPr>
        <w:t>исследовательских работ</w:t>
      </w:r>
      <w:r w:rsidR="008766D3" w:rsidRPr="0050042A">
        <w:rPr>
          <w:bCs/>
        </w:rPr>
        <w:t xml:space="preserve"> осуществляется Жюри.  </w:t>
      </w:r>
    </w:p>
    <w:p w:rsidR="00321341" w:rsidRDefault="00321341" w:rsidP="009E736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2A3CFE">
        <w:rPr>
          <w:rFonts w:ascii="Times New Roman" w:hAnsi="Times New Roman" w:cs="Times New Roman"/>
          <w:bCs/>
          <w:sz w:val="24"/>
          <w:szCs w:val="24"/>
        </w:rPr>
        <w:t>7</w:t>
      </w:r>
      <w:r w:rsidR="008766D3" w:rsidRPr="0050042A">
        <w:rPr>
          <w:rFonts w:ascii="Times New Roman" w:hAnsi="Times New Roman" w:cs="Times New Roman"/>
          <w:bCs/>
          <w:sz w:val="24"/>
          <w:szCs w:val="24"/>
        </w:rPr>
        <w:t>.4.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</w:t>
      </w:r>
      <w:r w:rsidR="005853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Победители, Лауреаты и Дипломанты., которые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1341" w:rsidRDefault="00321341" w:rsidP="009E736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 xml:space="preserve"> Победителя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1341" w:rsidRDefault="00321341" w:rsidP="009E736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>ауреата 2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21341" w:rsidRDefault="00321341" w:rsidP="009E736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>ауреата 3 степени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41" w:rsidRDefault="00321341" w:rsidP="009E736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Дипломант 1 степени,</w:t>
      </w:r>
    </w:p>
    <w:p w:rsidR="00321341" w:rsidRDefault="00321341" w:rsidP="009E736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Дипломант 2 степени,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341" w:rsidRPr="00764EC6" w:rsidRDefault="00321341" w:rsidP="009E736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Дипломант 3 степени.</w:t>
      </w:r>
    </w:p>
    <w:p w:rsidR="00321341" w:rsidRDefault="00321341" w:rsidP="009E736D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8E4E33" w:rsidRPr="0050042A" w:rsidRDefault="008766D3" w:rsidP="009E736D">
      <w:pPr>
        <w:pStyle w:val="a4"/>
        <w:spacing w:before="0" w:beforeAutospacing="0" w:after="0" w:afterAutospacing="0" w:line="276" w:lineRule="auto"/>
        <w:ind w:firstLine="709"/>
        <w:jc w:val="both"/>
      </w:pPr>
      <w:r w:rsidRPr="0050042A">
        <w:rPr>
          <w:bCs/>
        </w:rPr>
        <w:t xml:space="preserve"> </w:t>
      </w:r>
      <w:r w:rsidR="002A3CFE">
        <w:rPr>
          <w:bCs/>
        </w:rPr>
        <w:t>7</w:t>
      </w:r>
      <w:r w:rsidRPr="0050042A">
        <w:rPr>
          <w:bCs/>
        </w:rPr>
        <w:t>.</w:t>
      </w:r>
      <w:r w:rsidR="00321341">
        <w:rPr>
          <w:bCs/>
        </w:rPr>
        <w:t>5</w:t>
      </w:r>
      <w:r w:rsidRPr="0050042A">
        <w:rPr>
          <w:bCs/>
        </w:rPr>
        <w:t xml:space="preserve">. </w:t>
      </w:r>
      <w:r w:rsidRPr="0050042A">
        <w:t xml:space="preserve">По решению Жюри отдельные участники могут награждаться специальными дипломами. </w:t>
      </w:r>
    </w:p>
    <w:p w:rsidR="008E4E33" w:rsidRPr="0050042A" w:rsidRDefault="008E4E33" w:rsidP="009E73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7DFF" w:rsidRPr="0050042A" w:rsidRDefault="00077DFF" w:rsidP="009E736D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8766D3" w:rsidRPr="0050042A" w:rsidRDefault="008766D3" w:rsidP="009E736D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8766D3" w:rsidRPr="0050042A" w:rsidRDefault="008766D3" w:rsidP="009E736D">
      <w:pPr>
        <w:tabs>
          <w:tab w:val="left" w:pos="40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FB" w:rsidRPr="0050042A" w:rsidRDefault="00883CFB" w:rsidP="009E736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B56" w:rsidRPr="0050042A" w:rsidRDefault="00BF5B56" w:rsidP="009E73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3" w:rsidRPr="0050042A" w:rsidRDefault="008766D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3" w:rsidRPr="0050042A" w:rsidRDefault="008766D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3" w:rsidRPr="0050042A" w:rsidRDefault="008766D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3" w:rsidRPr="0050042A" w:rsidRDefault="008766D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3" w:rsidRPr="0050042A" w:rsidRDefault="008766D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D3" w:rsidRPr="0050042A" w:rsidRDefault="008766D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Pr="0050042A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33" w:rsidRDefault="008E4E33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5" w:rsidRDefault="00133FD5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5" w:rsidRDefault="00133FD5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D5" w:rsidRPr="0050042A" w:rsidRDefault="00133FD5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AA" w:rsidRPr="0050042A" w:rsidRDefault="00896DAA" w:rsidP="009E736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AA" w:rsidRPr="004F1AD4" w:rsidRDefault="00896DAA" w:rsidP="009E736D">
      <w:pPr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4F1AD4">
        <w:rPr>
          <w:rFonts w:ascii="Times New Roman" w:hAnsi="Times New Roman" w:cs="Times New Roman"/>
        </w:rPr>
        <w:t>Приложение № 1</w:t>
      </w:r>
    </w:p>
    <w:p w:rsidR="00896DAA" w:rsidRDefault="00896DAA" w:rsidP="009E736D">
      <w:pPr>
        <w:spacing w:line="276" w:lineRule="auto"/>
        <w:contextualSpacing/>
        <w:jc w:val="right"/>
        <w:rPr>
          <w:rStyle w:val="a7"/>
          <w:rFonts w:ascii="Times New Roman" w:hAnsi="Times New Roman" w:cs="Times New Roman"/>
        </w:rPr>
      </w:pPr>
      <w:r w:rsidRPr="004F1AD4">
        <w:rPr>
          <w:rStyle w:val="a7"/>
          <w:rFonts w:ascii="Times New Roman" w:hAnsi="Times New Roman" w:cs="Times New Roman"/>
        </w:rPr>
        <w:t>Образец заявки</w:t>
      </w:r>
    </w:p>
    <w:p w:rsidR="002775DF" w:rsidRPr="004F1AD4" w:rsidRDefault="002775DF" w:rsidP="009E736D">
      <w:pPr>
        <w:spacing w:line="276" w:lineRule="auto"/>
        <w:contextualSpacing/>
        <w:jc w:val="right"/>
        <w:rPr>
          <w:rStyle w:val="a7"/>
          <w:rFonts w:ascii="Times New Roman" w:hAnsi="Times New Roman" w:cs="Times New Roman"/>
        </w:rPr>
      </w:pPr>
    </w:p>
    <w:p w:rsidR="00896DAA" w:rsidRPr="004F1AD4" w:rsidRDefault="00896DAA" w:rsidP="009E736D">
      <w:pPr>
        <w:spacing w:line="276" w:lineRule="auto"/>
        <w:contextualSpacing/>
        <w:jc w:val="right"/>
        <w:rPr>
          <w:rStyle w:val="a7"/>
          <w:rFonts w:ascii="Times New Roman" w:hAnsi="Times New Roman" w:cs="Times New Roman"/>
          <w:b w:val="0"/>
        </w:rPr>
      </w:pPr>
      <w:r w:rsidRPr="004F1AD4">
        <w:rPr>
          <w:rStyle w:val="a7"/>
          <w:rFonts w:ascii="Times New Roman" w:hAnsi="Times New Roman" w:cs="Times New Roman"/>
          <w:b w:val="0"/>
        </w:rPr>
        <w:t>Директору ГБУ ДО ДДТ «Преображенский»</w:t>
      </w:r>
    </w:p>
    <w:p w:rsidR="00896DAA" w:rsidRPr="004F1AD4" w:rsidRDefault="00896DAA" w:rsidP="009E736D">
      <w:pPr>
        <w:spacing w:line="276" w:lineRule="auto"/>
        <w:contextualSpacing/>
        <w:jc w:val="right"/>
        <w:rPr>
          <w:rStyle w:val="a7"/>
          <w:rFonts w:ascii="Times New Roman" w:hAnsi="Times New Roman" w:cs="Times New Roman"/>
          <w:b w:val="0"/>
        </w:rPr>
      </w:pPr>
      <w:proofErr w:type="spellStart"/>
      <w:r w:rsidRPr="004F1AD4">
        <w:rPr>
          <w:rStyle w:val="a7"/>
          <w:rFonts w:ascii="Times New Roman" w:hAnsi="Times New Roman" w:cs="Times New Roman"/>
          <w:b w:val="0"/>
        </w:rPr>
        <w:t>Шелеховой</w:t>
      </w:r>
      <w:proofErr w:type="spellEnd"/>
      <w:r w:rsidRPr="004F1AD4">
        <w:rPr>
          <w:rStyle w:val="a7"/>
          <w:rFonts w:ascii="Times New Roman" w:hAnsi="Times New Roman" w:cs="Times New Roman"/>
          <w:b w:val="0"/>
        </w:rPr>
        <w:t xml:space="preserve"> И.Н.</w:t>
      </w:r>
    </w:p>
    <w:p w:rsidR="00896DAA" w:rsidRPr="004F1AD4" w:rsidRDefault="00896DAA" w:rsidP="009E736D">
      <w:pPr>
        <w:spacing w:line="276" w:lineRule="auto"/>
        <w:contextualSpacing/>
        <w:jc w:val="right"/>
        <w:rPr>
          <w:rFonts w:ascii="Times New Roman" w:hAnsi="Times New Roman" w:cs="Times New Roman"/>
          <w:i/>
        </w:rPr>
      </w:pPr>
    </w:p>
    <w:p w:rsidR="00896DAA" w:rsidRPr="004F1AD4" w:rsidRDefault="00896DAA" w:rsidP="009E736D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896DAA" w:rsidRPr="004F1AD4" w:rsidRDefault="00896DAA" w:rsidP="009E736D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96DAA" w:rsidRPr="00B82E49" w:rsidRDefault="00896DAA" w:rsidP="009E736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775DF" w:rsidRPr="002775DF" w:rsidRDefault="00896DAA" w:rsidP="00B82E49">
      <w:pPr>
        <w:spacing w:after="0"/>
        <w:jc w:val="center"/>
        <w:rPr>
          <w:rFonts w:ascii="Times New Roman" w:hAnsi="Times New Roman" w:cs="Times New Roman"/>
          <w:b/>
        </w:rPr>
      </w:pPr>
      <w:r w:rsidRPr="00B82E4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775DF" w:rsidRPr="00B82E49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исследовательских работ, </w:t>
      </w:r>
      <w:r w:rsidR="00B82E49" w:rsidRPr="00B82E49">
        <w:rPr>
          <w:rFonts w:ascii="Times New Roman" w:hAnsi="Times New Roman" w:cs="Times New Roman"/>
          <w:b/>
          <w:sz w:val="24"/>
          <w:szCs w:val="24"/>
        </w:rPr>
        <w:t>посвященно</w:t>
      </w:r>
      <w:r w:rsidR="00B82E49">
        <w:rPr>
          <w:rFonts w:ascii="Times New Roman" w:hAnsi="Times New Roman" w:cs="Times New Roman"/>
          <w:b/>
          <w:sz w:val="24"/>
          <w:szCs w:val="24"/>
        </w:rPr>
        <w:t>го</w:t>
      </w:r>
      <w:r w:rsidR="00B82E49" w:rsidRPr="00B8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9" w:rsidRPr="00B82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350-летию со дня рождения первого </w:t>
      </w:r>
      <w:proofErr w:type="gramStart"/>
      <w:r w:rsidR="00B82E49" w:rsidRPr="00B82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российского  императора</w:t>
      </w:r>
      <w:proofErr w:type="gramEnd"/>
      <w:r w:rsidR="00B82E49" w:rsidRPr="00B82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Петра I</w:t>
      </w:r>
      <w:r w:rsidR="00B82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в рамках </w:t>
      </w:r>
      <w:r w:rsidR="002775DF" w:rsidRPr="002775DF">
        <w:rPr>
          <w:rFonts w:ascii="Times New Roman" w:hAnsi="Times New Roman" w:cs="Times New Roman"/>
          <w:b/>
        </w:rPr>
        <w:t xml:space="preserve">Рождественских образовательных чтений </w:t>
      </w:r>
      <w:r w:rsidR="00B82E49">
        <w:rPr>
          <w:rFonts w:ascii="Times New Roman" w:hAnsi="Times New Roman" w:cs="Times New Roman"/>
          <w:b/>
        </w:rPr>
        <w:t xml:space="preserve"> </w:t>
      </w:r>
      <w:r w:rsidR="002775DF" w:rsidRPr="002775DF">
        <w:rPr>
          <w:rFonts w:ascii="Times New Roman" w:hAnsi="Times New Roman" w:cs="Times New Roman"/>
          <w:b/>
        </w:rPr>
        <w:t>Центрального района Санкт-Петербурга</w:t>
      </w:r>
    </w:p>
    <w:p w:rsidR="002775DF" w:rsidRPr="0050042A" w:rsidRDefault="002775DF" w:rsidP="009E736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</w:p>
    <w:p w:rsidR="00896DAA" w:rsidRPr="004F1AD4" w:rsidRDefault="00896DAA" w:rsidP="009E736D">
      <w:pPr>
        <w:spacing w:after="0" w:line="276" w:lineRule="auto"/>
        <w:contextualSpacing/>
        <w:jc w:val="center"/>
        <w:rPr>
          <w:rFonts w:ascii="Times New Roman" w:hAnsi="Times New Roman" w:cs="Times New Roman"/>
          <w:caps/>
        </w:rPr>
      </w:pPr>
    </w:p>
    <w:p w:rsidR="00896DAA" w:rsidRPr="004F1AD4" w:rsidRDefault="00896DAA" w:rsidP="009E736D">
      <w:pPr>
        <w:spacing w:line="276" w:lineRule="auto"/>
        <w:ind w:firstLine="709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i/>
        </w:rPr>
      </w:pPr>
      <w:r w:rsidRPr="004F1AD4">
        <w:rPr>
          <w:rStyle w:val="a7"/>
          <w:rFonts w:ascii="Times New Roman" w:hAnsi="Times New Roman" w:cs="Times New Roman"/>
        </w:rPr>
        <w:t xml:space="preserve">ГБОУ/ГБУ ДО </w:t>
      </w:r>
      <w:r w:rsidRPr="004F1AD4">
        <w:rPr>
          <w:rStyle w:val="a7"/>
          <w:rFonts w:ascii="Times New Roman" w:hAnsi="Times New Roman" w:cs="Times New Roman"/>
          <w:u w:val="single"/>
        </w:rPr>
        <w:t>(наименование организации) __</w:t>
      </w:r>
    </w:p>
    <w:p w:rsidR="00896DAA" w:rsidRPr="004F1AD4" w:rsidRDefault="00896DAA" w:rsidP="009E736D">
      <w:pPr>
        <w:spacing w:line="276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4F1AD4">
        <w:rPr>
          <w:rFonts w:ascii="Times New Roman" w:hAnsi="Times New Roman" w:cs="Times New Roman"/>
        </w:rPr>
        <w:t>__________________района</w:t>
      </w:r>
    </w:p>
    <w:p w:rsidR="00896DAA" w:rsidRPr="004F1AD4" w:rsidRDefault="00896DAA" w:rsidP="009E736D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12"/>
        <w:gridCol w:w="1141"/>
        <w:gridCol w:w="1076"/>
        <w:gridCol w:w="1435"/>
        <w:gridCol w:w="2194"/>
        <w:gridCol w:w="1126"/>
        <w:gridCol w:w="1095"/>
      </w:tblGrid>
      <w:tr w:rsidR="002775DF" w:rsidRPr="004F1AD4" w:rsidTr="002775DF">
        <w:tc>
          <w:tcPr>
            <w:tcW w:w="686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1A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2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участника</w:t>
            </w:r>
          </w:p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76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5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94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1AD4">
              <w:rPr>
                <w:rFonts w:ascii="Times New Roman" w:hAnsi="Times New Roman" w:cs="Times New Roman"/>
              </w:rPr>
              <w:t>Ф.И.О. педагога</w:t>
            </w:r>
            <w:r>
              <w:rPr>
                <w:rFonts w:ascii="Times New Roman" w:hAnsi="Times New Roman" w:cs="Times New Roman"/>
              </w:rPr>
              <w:t>, д</w:t>
            </w:r>
            <w:r w:rsidRPr="004F1AD4">
              <w:rPr>
                <w:rFonts w:ascii="Times New Roman" w:hAnsi="Times New Roman" w:cs="Times New Roman"/>
              </w:rPr>
              <w:t>олжность (ПОЛНОСТЬЮ)</w:t>
            </w:r>
          </w:p>
        </w:tc>
        <w:tc>
          <w:tcPr>
            <w:tcW w:w="1126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1AD4">
              <w:rPr>
                <w:rFonts w:ascii="Times New Roman" w:hAnsi="Times New Roman" w:cs="Times New Roman"/>
              </w:rPr>
              <w:t>Телефон педагога</w:t>
            </w:r>
          </w:p>
        </w:tc>
        <w:tc>
          <w:tcPr>
            <w:tcW w:w="1095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</w:tc>
      </w:tr>
      <w:tr w:rsidR="002775DF" w:rsidRPr="004F1AD4" w:rsidTr="002775DF">
        <w:tc>
          <w:tcPr>
            <w:tcW w:w="686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775DF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2775DF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2775DF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75DF" w:rsidRPr="004F1AD4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2775DF" w:rsidRDefault="002775DF" w:rsidP="009E736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DAA" w:rsidRDefault="00896DAA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AA" w:rsidRPr="0050042A" w:rsidRDefault="00896DAA" w:rsidP="009E73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6DAA" w:rsidRPr="0050042A" w:rsidSect="00A5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52"/>
    <w:multiLevelType w:val="singleLevel"/>
    <w:tmpl w:val="00000052"/>
    <w:name w:val="WW8Num8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9" w15:restartNumberingAfterBreak="0">
    <w:nsid w:val="1C43730C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3F8E5D1D"/>
    <w:multiLevelType w:val="hybridMultilevel"/>
    <w:tmpl w:val="0CAC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D0040"/>
    <w:multiLevelType w:val="hybridMultilevel"/>
    <w:tmpl w:val="1666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37"/>
    <w:rsid w:val="00037DC7"/>
    <w:rsid w:val="00077DFF"/>
    <w:rsid w:val="00077E42"/>
    <w:rsid w:val="000A2CD1"/>
    <w:rsid w:val="00133FD5"/>
    <w:rsid w:val="00153E9F"/>
    <w:rsid w:val="00157526"/>
    <w:rsid w:val="001D3D37"/>
    <w:rsid w:val="001E1439"/>
    <w:rsid w:val="001E1A67"/>
    <w:rsid w:val="00206CE2"/>
    <w:rsid w:val="002775DF"/>
    <w:rsid w:val="002A3CFE"/>
    <w:rsid w:val="00321341"/>
    <w:rsid w:val="00321F8E"/>
    <w:rsid w:val="00333836"/>
    <w:rsid w:val="003F5145"/>
    <w:rsid w:val="00423B8D"/>
    <w:rsid w:val="004B5237"/>
    <w:rsid w:val="004F3E5B"/>
    <w:rsid w:val="0050042A"/>
    <w:rsid w:val="0050574B"/>
    <w:rsid w:val="00553626"/>
    <w:rsid w:val="0058535E"/>
    <w:rsid w:val="005C3B75"/>
    <w:rsid w:val="005F0C66"/>
    <w:rsid w:val="00614B51"/>
    <w:rsid w:val="00635514"/>
    <w:rsid w:val="00637C5A"/>
    <w:rsid w:val="006F103D"/>
    <w:rsid w:val="0074013E"/>
    <w:rsid w:val="007559CF"/>
    <w:rsid w:val="007871CB"/>
    <w:rsid w:val="007F2AC7"/>
    <w:rsid w:val="00815099"/>
    <w:rsid w:val="00834736"/>
    <w:rsid w:val="008766D3"/>
    <w:rsid w:val="00883CFB"/>
    <w:rsid w:val="00892AC9"/>
    <w:rsid w:val="00896DAA"/>
    <w:rsid w:val="008B7F3D"/>
    <w:rsid w:val="008E475A"/>
    <w:rsid w:val="008E4E33"/>
    <w:rsid w:val="00980A1E"/>
    <w:rsid w:val="009A3F35"/>
    <w:rsid w:val="009A5C18"/>
    <w:rsid w:val="009E736D"/>
    <w:rsid w:val="00A549FE"/>
    <w:rsid w:val="00B82E49"/>
    <w:rsid w:val="00B92566"/>
    <w:rsid w:val="00BF5B56"/>
    <w:rsid w:val="00C311D3"/>
    <w:rsid w:val="00C657B7"/>
    <w:rsid w:val="00CB48DC"/>
    <w:rsid w:val="00CE4DFF"/>
    <w:rsid w:val="00D507CC"/>
    <w:rsid w:val="00DF5026"/>
    <w:rsid w:val="00E06ACE"/>
    <w:rsid w:val="00E844F5"/>
    <w:rsid w:val="00E86555"/>
    <w:rsid w:val="00EE3027"/>
    <w:rsid w:val="00FE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5946-8587-4A06-B157-0D9F637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3836"/>
    <w:rPr>
      <w:color w:val="0563C1" w:themeColor="hyperlink"/>
      <w:u w:val="single"/>
    </w:rPr>
  </w:style>
  <w:style w:type="paragraph" w:styleId="HTML">
    <w:name w:val="HTML Address"/>
    <w:basedOn w:val="a"/>
    <w:link w:val="HTML0"/>
    <w:unhideWhenUsed/>
    <w:rsid w:val="00896D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HTML0">
    <w:name w:val="Адрес HTML Знак"/>
    <w:basedOn w:val="a0"/>
    <w:link w:val="HTML"/>
    <w:rsid w:val="00896DA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7">
    <w:name w:val="Strong"/>
    <w:qFormat/>
    <w:rsid w:val="00896DAA"/>
    <w:rPr>
      <w:b/>
      <w:bCs/>
    </w:rPr>
  </w:style>
  <w:style w:type="paragraph" w:customStyle="1" w:styleId="c20">
    <w:name w:val="c20"/>
    <w:basedOn w:val="a"/>
    <w:rsid w:val="00B9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566"/>
  </w:style>
  <w:style w:type="character" w:customStyle="1" w:styleId="c25">
    <w:name w:val="c25"/>
    <w:basedOn w:val="a0"/>
    <w:rsid w:val="00B92566"/>
  </w:style>
  <w:style w:type="paragraph" w:styleId="a8">
    <w:name w:val="Balloon Text"/>
    <w:basedOn w:val="a"/>
    <w:link w:val="a9"/>
    <w:uiPriority w:val="99"/>
    <w:semiHidden/>
    <w:unhideWhenUsed/>
    <w:rsid w:val="0055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4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4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10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b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b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2EBA-64B9-42D2-BE8E-CA05733F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</cp:revision>
  <cp:lastPrinted>2021-09-27T09:02:00Z</cp:lastPrinted>
  <dcterms:created xsi:type="dcterms:W3CDTF">2021-08-27T07:20:00Z</dcterms:created>
  <dcterms:modified xsi:type="dcterms:W3CDTF">2021-09-27T09:06:00Z</dcterms:modified>
</cp:coreProperties>
</file>